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981EBF" w:rsidRDefault="00981EBF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</w:t>
      </w:r>
      <w:r w:rsidR="00284677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7D47AE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7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návrh programu</w:t>
      </w:r>
      <w:r w:rsid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BD7697" w:rsidRP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zasadnutia Rady starostov obcí združených v Spoločnej úradovni obcí okresu Bardejov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.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C812DF" w:rsidRDefault="00C812D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:rsidR="00C1343D" w:rsidRDefault="00C1343D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981EBF" w:rsidRDefault="00981EBF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</w:t>
      </w:r>
      <w:r w:rsidR="006467C5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F91486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8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="00015ADF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:rsidR="00F91486" w:rsidRPr="00F91486" w:rsidRDefault="00F91486" w:rsidP="00F9148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delegáciu </w:t>
      </w:r>
      <w:proofErr w:type="spellStart"/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štatutárky</w:t>
      </w:r>
      <w:proofErr w:type="spellEnd"/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Mgr. Zuzany </w:t>
      </w:r>
      <w:proofErr w:type="spellStart"/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Germanovej</w:t>
      </w:r>
      <w:proofErr w:type="spellEnd"/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do výboru Akčného plánu okresu Bardejov.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981EBF" w:rsidRDefault="00B36419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981EBF" w:rsidRDefault="00467DB0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9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12CC1" w:rsidRDefault="00981EBF" w:rsidP="00F12CC1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="00F12CC1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odporúča </w:t>
      </w:r>
      <w:r w:rsidR="00F12CC1">
        <w:rPr>
          <w:rFonts w:ascii="Times New Roman" w:hAnsi="Times New Roman"/>
        </w:rPr>
        <w:t>zástupcom jednotlivých mikroregiónov apelovať na starostov v ich mikroregiónoch, ktorí zatiaľ nepredložili uznesenia od svojich zastupiteľstiev, aby tak urýchlene urobili.</w:t>
      </w:r>
    </w:p>
    <w:p w:rsidR="00981EBF" w:rsidRDefault="00981EBF" w:rsidP="00F12CC1">
      <w:pPr>
        <w:spacing w:after="0"/>
        <w:jc w:val="both"/>
        <w:rPr>
          <w:rFonts w:ascii="Times New Roman" w:hAnsi="Times New Roman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1343D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D01E85" w:rsidRDefault="00D01E85" w:rsidP="00981EBF">
      <w:pPr>
        <w:rPr>
          <w:rFonts w:ascii="Times New Roman" w:hAnsi="Times New Roman"/>
        </w:rPr>
      </w:pPr>
    </w:p>
    <w:p w:rsidR="00D01E85" w:rsidRDefault="00D01E85" w:rsidP="00981EBF">
      <w:pPr>
        <w:rPr>
          <w:rFonts w:ascii="Times New Roman" w:hAnsi="Times New Roman"/>
        </w:rPr>
      </w:pPr>
    </w:p>
    <w:p w:rsidR="00D01E85" w:rsidRDefault="00D01E85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F145DA" w:rsidRDefault="00F145DA" w:rsidP="00981EBF">
      <w:pPr>
        <w:rPr>
          <w:rFonts w:ascii="Times New Roman" w:hAnsi="Times New Roman"/>
        </w:rPr>
      </w:pPr>
    </w:p>
    <w:p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981EBF" w:rsidRDefault="00981EBF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</w:t>
      </w:r>
      <w:r w:rsidR="00426980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F145DA" w:rsidRDefault="00F145DA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426980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10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176926" w:rsidRPr="0063205B">
        <w:rPr>
          <w:rFonts w:ascii="Times New Roman" w:hAnsi="Times New Roman"/>
        </w:rPr>
        <w:t>nerealizovanie valného zhromaždenia Spoločného obecného úradu obcí okresu Bardejov</w:t>
      </w:r>
      <w:r w:rsidR="00176926">
        <w:rPr>
          <w:rFonts w:ascii="Times New Roman" w:hAnsi="Times New Roman"/>
        </w:rPr>
        <w:t xml:space="preserve"> z dôvodu </w:t>
      </w:r>
      <w:proofErr w:type="spellStart"/>
      <w:r w:rsidR="00176926">
        <w:rPr>
          <w:rFonts w:ascii="Times New Roman" w:hAnsi="Times New Roman"/>
        </w:rPr>
        <w:t>pandemických</w:t>
      </w:r>
      <w:proofErr w:type="spellEnd"/>
      <w:r w:rsidR="00176926">
        <w:rPr>
          <w:rFonts w:ascii="Times New Roman" w:hAnsi="Times New Roman"/>
        </w:rPr>
        <w:t xml:space="preserve"> opatrení.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F145DA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rPr>
          <w:rFonts w:ascii="Times New Roman" w:hAnsi="Times New Roman"/>
        </w:rPr>
      </w:pPr>
    </w:p>
    <w:p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981EBF" w:rsidRDefault="00260A5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2A29C7" w:rsidRDefault="002A29C7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981EBF" w:rsidRDefault="002A29C7" w:rsidP="002A29C7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260A5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č.11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260A52" w:rsidRDefault="00981EBF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260A5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úpravu</w:t>
      </w:r>
      <w:r w:rsidR="00260A52"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pôvodné</w:t>
      </w:r>
      <w:r w:rsidR="00260A5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ho znenia:</w:t>
      </w:r>
    </w:p>
    <w:p w:rsid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260A52" w:rsidRP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„</w:t>
      </w:r>
      <w:r w:rsidRPr="00260A52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V ktorom schvaľuje odmeny štatutárovi SOÚ :</w:t>
      </w:r>
    </w:p>
    <w:p w:rsidR="00260A52" w:rsidRPr="00260A52" w:rsidRDefault="00260A52" w:rsidP="00260A52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  <w:r w:rsidRPr="00260A52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300 €, tristo eur v čistom,</w:t>
      </w:r>
    </w:p>
    <w:p w:rsidR="00260A52" w:rsidRPr="00260A52" w:rsidRDefault="00260A52" w:rsidP="00260A52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  <w:r w:rsidRPr="00260A52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Zníženie platby riadiacej obce do SOU na 50 % z pôvodného výpočtu.</w:t>
      </w:r>
      <w:r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“</w:t>
      </w:r>
    </w:p>
    <w:p w:rsid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61642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na </w:t>
      </w:r>
    </w:p>
    <w:p w:rsid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260A52" w:rsidRPr="00260A52" w:rsidRDefault="00260A52" w:rsidP="00260A5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  <w:r w:rsidRPr="00260A52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V ktorom schvaľuje odmeny štatutárovi SOÚ :</w:t>
      </w:r>
    </w:p>
    <w:p w:rsidR="00260A52" w:rsidRDefault="00260A52" w:rsidP="00260A52">
      <w:pPr>
        <w:pStyle w:val="Odsekzoznamu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  <w:r w:rsidRPr="00260A52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>300 €, tristo eur v čistom,</w:t>
      </w:r>
    </w:p>
    <w:p w:rsidR="00C44F39" w:rsidRPr="00C44F39" w:rsidRDefault="00C44F39" w:rsidP="00C44F39">
      <w:pPr>
        <w:pStyle w:val="Odsekzoznamu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 w:rsidRPr="00C44F39"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  <w:t xml:space="preserve">Zníženie platby riadiacej obce do SOU na 50 % z pôvodného výpočtu, </w:t>
      </w:r>
      <w:r w:rsidRPr="00C44F39">
        <w:rPr>
          <w:rFonts w:ascii="Times New Roman" w:eastAsia="Times New Roman" w:hAnsi="Times New Roman"/>
          <w:b/>
          <w:i/>
          <w:kern w:val="3"/>
          <w:sz w:val="24"/>
          <w:szCs w:val="24"/>
          <w:lang w:eastAsia="sk-SK"/>
        </w:rPr>
        <w:t xml:space="preserve">čiže na členský poplatok, </w:t>
      </w:r>
      <w:r w:rsidRPr="00C44F39">
        <w:rPr>
          <w:b/>
          <w:i/>
          <w:iCs/>
        </w:rPr>
        <w:t>poplatky za vedenie účtovníctva a spracovanie miezd a správne poplatky odvádzané SOÚ. Úľava sa netýka platieb za poštové služby a dotácií na prenesený výkon štátnej správy odvádzaných SOÚ.“</w:t>
      </w:r>
    </w:p>
    <w:p w:rsidR="00C44F39" w:rsidRDefault="00C44F39" w:rsidP="00C44F39">
      <w:pPr>
        <w:pStyle w:val="Odsekzoznamu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p w:rsidR="00B459C8" w:rsidRDefault="00B459C8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B459C8" w:rsidRDefault="00B459C8" w:rsidP="00B459C8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04.septembra 2020</w:t>
      </w:r>
    </w:p>
    <w:p w:rsidR="00B459C8" w:rsidRDefault="00B459C8" w:rsidP="00B459C8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B459C8" w:rsidRDefault="00B459C8" w:rsidP="00B459C8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12</w:t>
      </w: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berie na vedomie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potrebu presunúť otázku školského úradu</w:t>
      </w:r>
      <w:r w:rsidRPr="008E647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na najbližšie rokovanie Rady starostov- v termíne do 14 dní z dôvodu získania informácií o aktuálnej delimitácii.</w:t>
      </w:r>
    </w:p>
    <w:p w:rsidR="00B459C8" w:rsidRDefault="00B459C8" w:rsidP="00B459C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 Bardejov</w:t>
      </w:r>
    </w:p>
    <w:p w:rsidR="00B459C8" w:rsidRDefault="00B459C8" w:rsidP="00B459C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459C8" w:rsidRDefault="00B459C8" w:rsidP="00B459C8">
      <w:pPr>
        <w:rPr>
          <w:rFonts w:ascii="Times New Roman" w:hAnsi="Times New Roman"/>
        </w:rPr>
      </w:pPr>
    </w:p>
    <w:p w:rsidR="00B459C8" w:rsidRDefault="00B459C8" w:rsidP="00B459C8">
      <w:pPr>
        <w:rPr>
          <w:rFonts w:ascii="Times New Roman" w:hAnsi="Times New Roman"/>
        </w:rPr>
      </w:pPr>
    </w:p>
    <w:p w:rsidR="00B459C8" w:rsidRDefault="00B459C8" w:rsidP="00B459C8">
      <w:pPr>
        <w:rPr>
          <w:rFonts w:ascii="Times New Roman" w:hAnsi="Times New Roman"/>
        </w:rPr>
      </w:pPr>
    </w:p>
    <w:p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03305E" w:rsidRDefault="0003305E"/>
    <w:p w:rsidR="00F2701B" w:rsidRDefault="00F2701B" w:rsidP="00F2701B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F2701B" w:rsidRDefault="00F2701B" w:rsidP="00F2701B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</w:t>
      </w:r>
      <w:r w:rsidR="007B27D3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:rsidR="005E5636" w:rsidRDefault="005E5636" w:rsidP="00F2701B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F2701B" w:rsidRDefault="00F2701B" w:rsidP="00F2701B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0227E7" w:rsidP="00F2701B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13</w:t>
      </w:r>
      <w:r w:rsidR="00F2701B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jc w:val="both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V ktorom </w:t>
      </w:r>
      <w:r w:rsidR="00486586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 w:rsidR="0008745C">
        <w:rPr>
          <w:rFonts w:ascii="Times New Roman" w:hAnsi="Times New Roman"/>
        </w:rPr>
        <w:t xml:space="preserve"> spracovávať účtovníctvo pre podnikateľské subjekty.</w:t>
      </w:r>
    </w:p>
    <w:p w:rsidR="00F2701B" w:rsidRDefault="00F2701B" w:rsidP="00F2701B">
      <w:pPr>
        <w:jc w:val="both"/>
        <w:rPr>
          <w:rFonts w:ascii="Times New Roman" w:hAnsi="Times New Roman"/>
          <w:b/>
          <w:i/>
        </w:rPr>
      </w:pP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F2701B" w:rsidRDefault="0008745C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0</w:t>
      </w:r>
    </w:p>
    <w:p w:rsidR="00F2701B" w:rsidRDefault="0008745C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9</w:t>
      </w: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08745C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Nes</w:t>
      </w:r>
      <w:r w:rsidR="00F2701B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chválené počtom hlasov: 9</w:t>
      </w:r>
    </w:p>
    <w:p w:rsidR="005E5636" w:rsidRDefault="005E5636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5E5636" w:rsidRDefault="005E5636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5E5636" w:rsidRDefault="005E5636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EA557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EA557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EA557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EA557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EA5574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:rsidR="00F2701B" w:rsidRDefault="00F2701B" w:rsidP="00F2701B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2701B" w:rsidRDefault="00F2701B" w:rsidP="00F2701B">
      <w:pPr>
        <w:rPr>
          <w:rFonts w:ascii="Times New Roman" w:hAnsi="Times New Roman"/>
        </w:rPr>
      </w:pPr>
    </w:p>
    <w:p w:rsidR="00F2701B" w:rsidRDefault="00F2701B" w:rsidP="00F2701B">
      <w:pPr>
        <w:rPr>
          <w:rFonts w:ascii="Times New Roman" w:hAnsi="Times New Roman"/>
        </w:rPr>
      </w:pPr>
    </w:p>
    <w:p w:rsidR="00F2701B" w:rsidRDefault="00F2701B" w:rsidP="00F2701B">
      <w:pPr>
        <w:rPr>
          <w:rFonts w:ascii="Times New Roman" w:hAnsi="Times New Roman"/>
        </w:rPr>
      </w:pPr>
    </w:p>
    <w:p w:rsidR="00F2701B" w:rsidRDefault="00F2701B" w:rsidP="00F2701B">
      <w:pPr>
        <w:rPr>
          <w:rFonts w:ascii="Times New Roman" w:hAnsi="Times New Roman"/>
        </w:rPr>
      </w:pPr>
    </w:p>
    <w:p w:rsidR="00F2701B" w:rsidRDefault="00F2701B" w:rsidP="00F2701B"/>
    <w:p w:rsidR="00F2701B" w:rsidRDefault="00F2701B"/>
    <w:p w:rsidR="00C3465F" w:rsidRDefault="00C3465F"/>
    <w:p w:rsidR="00C3465F" w:rsidRDefault="00C3465F" w:rsidP="00C3465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:rsidR="00C3465F" w:rsidRDefault="00C3465F" w:rsidP="00C3465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Zo dňa 04.septembra 2020</w:t>
      </w:r>
    </w:p>
    <w:p w:rsidR="00E507D6" w:rsidRDefault="00E507D6" w:rsidP="00C3465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 c h v á l i l o</w:t>
      </w:r>
    </w:p>
    <w:p w:rsidR="00C3465F" w:rsidRDefault="00C3465F" w:rsidP="00C3465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0227E7" w:rsidP="00C3465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14</w:t>
      </w:r>
      <w:r w:rsidR="00C3465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FB5B42" w:rsidRDefault="00C3465F" w:rsidP="00FB5B4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V ktorom </w:t>
      </w:r>
      <w:r w:rsidR="00FB5B4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berie na vedomie </w:t>
      </w:r>
      <w:r w:rsidR="00FB5B4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požiadavku obce Hažlín o potrebe spracovávania účtovníctva</w:t>
      </w:r>
      <w:r w:rsidR="00FB5B42" w:rsidRPr="00C81A6E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FB5B4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pre MŠ Hažlín.</w:t>
      </w:r>
      <w:r w:rsidR="00FB5B4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 </w:t>
      </w: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Za: 9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Schválené počtom hlasov: 9</w:t>
      </w:r>
    </w:p>
    <w:p w:rsidR="005E5636" w:rsidRDefault="005E5636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5E5636" w:rsidRDefault="005E5636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5E5636" w:rsidRDefault="005E5636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5E5636" w:rsidRDefault="005E5636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70680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70680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70680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:rsidR="00C3465F" w:rsidRDefault="00C3465F" w:rsidP="00C3465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:rsidR="00C3465F" w:rsidRDefault="00C3465F" w:rsidP="00C3465F">
      <w:pPr>
        <w:rPr>
          <w:rFonts w:ascii="Times New Roman" w:hAnsi="Times New Roman"/>
        </w:rPr>
      </w:pPr>
    </w:p>
    <w:p w:rsidR="00C3465F" w:rsidRDefault="00C3465F" w:rsidP="00C3465F">
      <w:pPr>
        <w:rPr>
          <w:rFonts w:ascii="Times New Roman" w:hAnsi="Times New Roman"/>
        </w:rPr>
      </w:pPr>
    </w:p>
    <w:p w:rsidR="00C3465F" w:rsidRDefault="00C3465F" w:rsidP="00C3465F">
      <w:pPr>
        <w:rPr>
          <w:rFonts w:ascii="Times New Roman" w:hAnsi="Times New Roman"/>
        </w:rPr>
      </w:pPr>
    </w:p>
    <w:p w:rsidR="00C3465F" w:rsidRDefault="00C3465F" w:rsidP="00C3465F">
      <w:pPr>
        <w:rPr>
          <w:rFonts w:ascii="Times New Roman" w:hAnsi="Times New Roman"/>
        </w:rPr>
      </w:pPr>
    </w:p>
    <w:sectPr w:rsidR="00C3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E64"/>
    <w:multiLevelType w:val="hybridMultilevel"/>
    <w:tmpl w:val="F834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805C1"/>
    <w:multiLevelType w:val="hybridMultilevel"/>
    <w:tmpl w:val="0860B9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D37"/>
    <w:multiLevelType w:val="hybridMultilevel"/>
    <w:tmpl w:val="7CC61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F"/>
    <w:rsid w:val="00015ADF"/>
    <w:rsid w:val="000227E7"/>
    <w:rsid w:val="00023D71"/>
    <w:rsid w:val="0003305E"/>
    <w:rsid w:val="0008745C"/>
    <w:rsid w:val="000E7CDD"/>
    <w:rsid w:val="00176926"/>
    <w:rsid w:val="00260A52"/>
    <w:rsid w:val="00284677"/>
    <w:rsid w:val="002A29C7"/>
    <w:rsid w:val="00426980"/>
    <w:rsid w:val="00440158"/>
    <w:rsid w:val="00467DB0"/>
    <w:rsid w:val="0047702B"/>
    <w:rsid w:val="00486586"/>
    <w:rsid w:val="00584FBD"/>
    <w:rsid w:val="005E5636"/>
    <w:rsid w:val="006467C5"/>
    <w:rsid w:val="0070680C"/>
    <w:rsid w:val="00707854"/>
    <w:rsid w:val="007B27D3"/>
    <w:rsid w:val="007D47AE"/>
    <w:rsid w:val="00981EBF"/>
    <w:rsid w:val="009B0CD6"/>
    <w:rsid w:val="009D56E3"/>
    <w:rsid w:val="00B13988"/>
    <w:rsid w:val="00B34777"/>
    <w:rsid w:val="00B36419"/>
    <w:rsid w:val="00B459C8"/>
    <w:rsid w:val="00BD7697"/>
    <w:rsid w:val="00C1343D"/>
    <w:rsid w:val="00C3465F"/>
    <w:rsid w:val="00C44F39"/>
    <w:rsid w:val="00C812DF"/>
    <w:rsid w:val="00D01E85"/>
    <w:rsid w:val="00E418E8"/>
    <w:rsid w:val="00E507D6"/>
    <w:rsid w:val="00EA5574"/>
    <w:rsid w:val="00F12CC1"/>
    <w:rsid w:val="00F145DA"/>
    <w:rsid w:val="00F2701B"/>
    <w:rsid w:val="00F91486"/>
    <w:rsid w:val="00FA4FB4"/>
    <w:rsid w:val="00FB5B42"/>
    <w:rsid w:val="00F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514B4-5D11-4869-8D3A-D6C44E7F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EB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42</cp:revision>
  <dcterms:created xsi:type="dcterms:W3CDTF">2020-09-08T09:15:00Z</dcterms:created>
  <dcterms:modified xsi:type="dcterms:W3CDTF">2020-09-18T12:14:00Z</dcterms:modified>
</cp:coreProperties>
</file>